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DCF4" w14:textId="77777777" w:rsidR="009F172C" w:rsidRDefault="009F172C" w:rsidP="00E42F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  <w:lang w:val="en-GB" w:eastAsia="en-GB"/>
        </w:rPr>
        <w:drawing>
          <wp:inline distT="0" distB="0" distL="0" distR="0" wp14:anchorId="42A70B09" wp14:editId="1D5F1EB4">
            <wp:extent cx="2232660" cy="13944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A6C6F" w14:textId="77777777" w:rsidR="009F172C" w:rsidRDefault="009F172C" w:rsidP="009F1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EB877" w14:textId="77777777" w:rsidR="009F172C" w:rsidRPr="00495C1E" w:rsidRDefault="009F172C" w:rsidP="009F1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95C1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MBA Association of Ireland (MBAAI) Limited</w:t>
      </w:r>
    </w:p>
    <w:p w14:paraId="78477469" w14:textId="54DD7AE6" w:rsidR="00E87489" w:rsidRPr="00495C1E" w:rsidRDefault="009F172C" w:rsidP="00E87489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495C1E">
        <w:rPr>
          <w:rFonts w:asciiTheme="majorHAnsi" w:hAnsiTheme="majorHAnsi" w:cs="Times New Roman"/>
          <w:b/>
          <w:bCs/>
          <w:color w:val="000000" w:themeColor="text1"/>
          <w:sz w:val="28"/>
          <w:szCs w:val="28"/>
        </w:rPr>
        <w:t xml:space="preserve">held on </w:t>
      </w:r>
      <w:r w:rsidR="00495C1E" w:rsidRPr="00495C1E">
        <w:rPr>
          <w:rFonts w:asciiTheme="majorHAnsi" w:hAnsiTheme="majorHAnsi"/>
          <w:b/>
          <w:color w:val="000000" w:themeColor="text1"/>
          <w:sz w:val="28"/>
          <w:szCs w:val="28"/>
        </w:rPr>
        <w:t>6.</w:t>
      </w:r>
      <w:r w:rsidR="00A62440">
        <w:rPr>
          <w:rFonts w:asciiTheme="majorHAnsi" w:hAnsiTheme="majorHAnsi"/>
          <w:b/>
          <w:color w:val="000000" w:themeColor="text1"/>
          <w:sz w:val="28"/>
          <w:szCs w:val="28"/>
        </w:rPr>
        <w:t>15</w:t>
      </w:r>
      <w:r w:rsidR="00E87489" w:rsidRPr="00495C1E">
        <w:rPr>
          <w:rFonts w:asciiTheme="majorHAnsi" w:hAnsiTheme="majorHAnsi"/>
          <w:b/>
          <w:color w:val="000000" w:themeColor="text1"/>
          <w:sz w:val="28"/>
          <w:szCs w:val="28"/>
        </w:rPr>
        <w:t xml:space="preserve">pm on </w:t>
      </w:r>
      <w:r w:rsidR="003A3CAE">
        <w:rPr>
          <w:rFonts w:asciiTheme="majorHAnsi" w:hAnsiTheme="majorHAnsi"/>
          <w:b/>
          <w:color w:val="000000" w:themeColor="text1"/>
          <w:sz w:val="28"/>
          <w:szCs w:val="28"/>
        </w:rPr>
        <w:t>Wednesday</w:t>
      </w:r>
      <w:r w:rsidR="00A62440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3A3CAE">
        <w:rPr>
          <w:rFonts w:asciiTheme="majorHAnsi" w:hAnsiTheme="majorHAnsi"/>
          <w:b/>
          <w:color w:val="000000" w:themeColor="text1"/>
          <w:sz w:val="28"/>
          <w:szCs w:val="28"/>
        </w:rPr>
        <w:t>12</w:t>
      </w:r>
      <w:r w:rsidR="003A3CAE" w:rsidRPr="003A3CAE">
        <w:rPr>
          <w:rFonts w:asciiTheme="majorHAnsi" w:hAnsiTheme="majorHAnsi"/>
          <w:b/>
          <w:color w:val="000000" w:themeColor="text1"/>
          <w:sz w:val="28"/>
          <w:szCs w:val="28"/>
          <w:vertAlign w:val="superscript"/>
        </w:rPr>
        <w:t>th</w:t>
      </w:r>
      <w:r w:rsidR="003A3CAE">
        <w:rPr>
          <w:rFonts w:asciiTheme="majorHAnsi" w:hAnsiTheme="majorHAnsi"/>
          <w:b/>
          <w:color w:val="000000" w:themeColor="text1"/>
          <w:sz w:val="28"/>
          <w:szCs w:val="28"/>
        </w:rPr>
        <w:t xml:space="preserve"> February 2025</w:t>
      </w:r>
    </w:p>
    <w:p w14:paraId="6849CF69" w14:textId="338ED30B" w:rsidR="009F172C" w:rsidRPr="00495C1E" w:rsidRDefault="00E87489" w:rsidP="00A62440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</w:pPr>
      <w:r w:rsidRPr="00495C1E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in </w:t>
      </w:r>
      <w:r w:rsidR="00A62440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RDS Dublin</w:t>
      </w:r>
    </w:p>
    <w:p w14:paraId="678071F8" w14:textId="77777777" w:rsidR="008F04FB" w:rsidRPr="00495C1E" w:rsidRDefault="008F04FB" w:rsidP="00E87489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</w:pPr>
    </w:p>
    <w:p w14:paraId="2C1A4418" w14:textId="77777777" w:rsidR="008F04FB" w:rsidRPr="00E87489" w:rsidRDefault="008F04FB" w:rsidP="00E87489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72A6E54E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>I/We, .........................................................................................</w:t>
      </w:r>
    </w:p>
    <w:p w14:paraId="07B7CC56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6C168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>Of ....</w:t>
      </w:r>
    </w:p>
    <w:p w14:paraId="36D6752B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C9E9" w14:textId="77777777" w:rsidR="009F172C" w:rsidRPr="005E5A23" w:rsidRDefault="0069078A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the County of </w:t>
      </w:r>
      <w:r w:rsidRPr="00495C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</w:t>
      </w:r>
      <w:r w:rsidR="009F172C" w:rsidRPr="005E5A23">
        <w:rPr>
          <w:rFonts w:ascii="Times New Roman" w:hAnsi="Times New Roman" w:cs="Times New Roman"/>
          <w:b/>
          <w:bCs/>
          <w:sz w:val="24"/>
          <w:szCs w:val="24"/>
        </w:rPr>
        <w:t xml:space="preserve"> being a member of the above named Company (MBA Association of Ireland (MBAAI) Limited),</w:t>
      </w:r>
    </w:p>
    <w:p w14:paraId="7BA3E0EF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9233D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>hereby appoint .......</w:t>
      </w:r>
      <w:r w:rsidR="00E3219A">
        <w:rPr>
          <w:rFonts w:ascii="Times New Roman" w:hAnsi="Times New Roman" w:cs="Times New Roman"/>
          <w:b/>
          <w:bCs/>
          <w:sz w:val="24"/>
          <w:szCs w:val="24"/>
        </w:rPr>
        <w:t>The President</w:t>
      </w:r>
      <w:r w:rsidR="00292EF4">
        <w:rPr>
          <w:rFonts w:ascii="Times New Roman" w:hAnsi="Times New Roman" w:cs="Times New Roman"/>
          <w:b/>
          <w:bCs/>
          <w:sz w:val="24"/>
          <w:szCs w:val="24"/>
        </w:rPr>
        <w:t>, MBA Association</w:t>
      </w:r>
      <w:r w:rsidRPr="005E5A23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</w:t>
      </w:r>
    </w:p>
    <w:p w14:paraId="68C9C315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DFA5C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>or failing him/her .......</w:t>
      </w:r>
      <w:r w:rsidR="00292EF4">
        <w:rPr>
          <w:rFonts w:ascii="Times New Roman" w:hAnsi="Times New Roman" w:cs="Times New Roman"/>
          <w:b/>
          <w:bCs/>
          <w:sz w:val="24"/>
          <w:szCs w:val="24"/>
        </w:rPr>
        <w:t>The Secre</w:t>
      </w:r>
      <w:r w:rsidR="00E3219A">
        <w:rPr>
          <w:rFonts w:ascii="Times New Roman" w:hAnsi="Times New Roman" w:cs="Times New Roman"/>
          <w:b/>
          <w:bCs/>
          <w:sz w:val="24"/>
          <w:szCs w:val="24"/>
        </w:rPr>
        <w:t>tary</w:t>
      </w:r>
      <w:r w:rsidR="00292EF4">
        <w:rPr>
          <w:rFonts w:ascii="Times New Roman" w:hAnsi="Times New Roman" w:cs="Times New Roman"/>
          <w:b/>
          <w:bCs/>
          <w:sz w:val="24"/>
          <w:szCs w:val="24"/>
        </w:rPr>
        <w:t>, MBA Association</w:t>
      </w:r>
      <w:r w:rsidRPr="005E5A23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14:paraId="0D8A6D52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0AAB9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 xml:space="preserve">or failing him/her, </w:t>
      </w:r>
      <w:r w:rsidR="00E46436">
        <w:rPr>
          <w:rFonts w:ascii="Times New Roman" w:hAnsi="Times New Roman" w:cs="Times New Roman"/>
          <w:b/>
          <w:bCs/>
          <w:sz w:val="24"/>
          <w:szCs w:val="24"/>
        </w:rPr>
        <w:t xml:space="preserve">the Chairperson of the meeting </w:t>
      </w:r>
    </w:p>
    <w:p w14:paraId="52F23D11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DA86B" w14:textId="2C639A2F" w:rsidR="009F172C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>as my/our proxy to vote for me/us on my/our behalf at the Annual General Meeting of the Company to be held on</w:t>
      </w:r>
      <w:r w:rsidR="00495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D3B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FD3B14" w:rsidRPr="00FD3B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="00FD3B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February</w:t>
      </w:r>
      <w:r w:rsidR="00495C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FD3B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5E5A23">
        <w:rPr>
          <w:rFonts w:ascii="Times New Roman" w:hAnsi="Times New Roman" w:cs="Times New Roman"/>
          <w:b/>
          <w:bCs/>
          <w:sz w:val="24"/>
          <w:szCs w:val="24"/>
        </w:rPr>
        <w:t>, and at any adjournment thereof.</w:t>
      </w:r>
    </w:p>
    <w:p w14:paraId="36D2D249" w14:textId="77777777" w:rsidR="00E150E6" w:rsidRDefault="00E150E6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5"/>
        <w:gridCol w:w="1398"/>
        <w:gridCol w:w="1401"/>
        <w:gridCol w:w="1504"/>
      </w:tblGrid>
      <w:tr w:rsidR="00E150E6" w14:paraId="56D65B6A" w14:textId="77777777" w:rsidTr="00667C15">
        <w:tc>
          <w:tcPr>
            <w:tcW w:w="10564" w:type="dxa"/>
            <w:gridSpan w:val="4"/>
          </w:tcPr>
          <w:p w14:paraId="50DA03F3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Voting Instructions to Proxy (choice to be marked with an x)</w:t>
            </w:r>
          </w:p>
        </w:tc>
      </w:tr>
      <w:tr w:rsidR="00E150E6" w14:paraId="48FBCD4B" w14:textId="77777777" w:rsidTr="00E150E6">
        <w:tc>
          <w:tcPr>
            <w:tcW w:w="6204" w:type="dxa"/>
          </w:tcPr>
          <w:p w14:paraId="787DDF0D" w14:textId="77777777" w:rsidR="00E150E6" w:rsidRP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E6">
              <w:rPr>
                <w:rFonts w:ascii="Times New Roman" w:hAnsi="Times New Roman" w:cs="Times New Roman"/>
                <w:bCs/>
                <w:sz w:val="24"/>
                <w:szCs w:val="24"/>
              </w:rPr>
              <w:t>Number or description of resolution</w:t>
            </w:r>
          </w:p>
        </w:tc>
        <w:tc>
          <w:tcPr>
            <w:tcW w:w="1417" w:type="dxa"/>
          </w:tcPr>
          <w:p w14:paraId="0FE2E4FF" w14:textId="77777777" w:rsidR="00E150E6" w:rsidRPr="00E150E6" w:rsidRDefault="00E150E6" w:rsidP="00B2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E6">
              <w:rPr>
                <w:rFonts w:ascii="Times New Roman" w:hAnsi="Times New Roman" w:cs="Times New Roman"/>
                <w:bCs/>
                <w:sz w:val="24"/>
                <w:szCs w:val="24"/>
              </w:rPr>
              <w:t>Favour</w:t>
            </w:r>
          </w:p>
        </w:tc>
        <w:tc>
          <w:tcPr>
            <w:tcW w:w="1418" w:type="dxa"/>
          </w:tcPr>
          <w:p w14:paraId="0E77B413" w14:textId="77777777" w:rsidR="00E150E6" w:rsidRPr="00E150E6" w:rsidRDefault="00E150E6" w:rsidP="00B2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E6">
              <w:rPr>
                <w:rFonts w:ascii="Times New Roman" w:hAnsi="Times New Roman" w:cs="Times New Roman"/>
                <w:bCs/>
                <w:sz w:val="24"/>
                <w:szCs w:val="24"/>
              </w:rPr>
              <w:t>Abstain</w:t>
            </w:r>
          </w:p>
        </w:tc>
        <w:tc>
          <w:tcPr>
            <w:tcW w:w="1525" w:type="dxa"/>
          </w:tcPr>
          <w:p w14:paraId="2144018A" w14:textId="77777777" w:rsidR="00E150E6" w:rsidRPr="00E150E6" w:rsidRDefault="00E150E6" w:rsidP="00B2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0E6">
              <w:rPr>
                <w:rFonts w:ascii="Times New Roman" w:hAnsi="Times New Roman" w:cs="Times New Roman"/>
                <w:bCs/>
                <w:sz w:val="24"/>
                <w:szCs w:val="24"/>
              </w:rPr>
              <w:t>Against</w:t>
            </w:r>
          </w:p>
        </w:tc>
      </w:tr>
      <w:tr w:rsidR="00E150E6" w14:paraId="54FF9EFB" w14:textId="77777777" w:rsidTr="00E150E6">
        <w:tc>
          <w:tcPr>
            <w:tcW w:w="6204" w:type="dxa"/>
          </w:tcPr>
          <w:p w14:paraId="7EFF9EFE" w14:textId="77777777" w:rsidR="00E150E6" w:rsidRDefault="00E150E6" w:rsidP="00E150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 xml:space="preserve">1. </w:t>
            </w:r>
            <w:r w:rsidRPr="00E15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Adoption of Standing Orders</w:t>
            </w:r>
          </w:p>
        </w:tc>
        <w:tc>
          <w:tcPr>
            <w:tcW w:w="1417" w:type="dxa"/>
          </w:tcPr>
          <w:p w14:paraId="2F8373EE" w14:textId="77777777" w:rsidR="00E150E6" w:rsidRDefault="00E3219A" w:rsidP="00582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61033C76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337440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0E6" w14:paraId="2F18C8D7" w14:textId="77777777" w:rsidTr="00E150E6">
        <w:tc>
          <w:tcPr>
            <w:tcW w:w="6204" w:type="dxa"/>
          </w:tcPr>
          <w:p w14:paraId="6D82D3F4" w14:textId="6C4A7E8C" w:rsidR="00E150E6" w:rsidRDefault="007302F7" w:rsidP="00E150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2. Minutes of AGM 20</w:t>
            </w:r>
            <w:r w:rsidR="002815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2</w:t>
            </w:r>
            <w:r w:rsidR="00A624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3</w:t>
            </w:r>
          </w:p>
        </w:tc>
        <w:tc>
          <w:tcPr>
            <w:tcW w:w="1417" w:type="dxa"/>
          </w:tcPr>
          <w:p w14:paraId="4F0A3080" w14:textId="77777777" w:rsidR="00E150E6" w:rsidRDefault="00E3219A" w:rsidP="00582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54F377E3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4B340E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0E6" w14:paraId="4C2DD814" w14:textId="77777777" w:rsidTr="00E150E6">
        <w:tc>
          <w:tcPr>
            <w:tcW w:w="6204" w:type="dxa"/>
          </w:tcPr>
          <w:p w14:paraId="64DDAC15" w14:textId="77777777" w:rsidR="00E150E6" w:rsidRDefault="00E150E6" w:rsidP="00E150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3. President's Report</w:t>
            </w:r>
          </w:p>
        </w:tc>
        <w:tc>
          <w:tcPr>
            <w:tcW w:w="1417" w:type="dxa"/>
          </w:tcPr>
          <w:p w14:paraId="271F8283" w14:textId="77777777" w:rsidR="00E150E6" w:rsidRDefault="00E3219A" w:rsidP="00582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7EDEB01B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016F7D1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0E6" w14:paraId="483F4ECC" w14:textId="77777777" w:rsidTr="00E150E6">
        <w:tc>
          <w:tcPr>
            <w:tcW w:w="6204" w:type="dxa"/>
          </w:tcPr>
          <w:p w14:paraId="15C7583A" w14:textId="77777777" w:rsidR="00E150E6" w:rsidRDefault="00E150E6" w:rsidP="00E150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4. Secretary's Report</w:t>
            </w:r>
          </w:p>
        </w:tc>
        <w:tc>
          <w:tcPr>
            <w:tcW w:w="1417" w:type="dxa"/>
          </w:tcPr>
          <w:p w14:paraId="1B905E32" w14:textId="77777777" w:rsidR="00E150E6" w:rsidRDefault="00E3219A" w:rsidP="00582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0C7A75B1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101AC64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0E6" w14:paraId="4A92D806" w14:textId="77777777" w:rsidTr="00E150E6">
        <w:tc>
          <w:tcPr>
            <w:tcW w:w="6204" w:type="dxa"/>
          </w:tcPr>
          <w:p w14:paraId="3FBEB31D" w14:textId="77777777" w:rsidR="00E150E6" w:rsidRDefault="00E150E6" w:rsidP="00E150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5. Treasurer's Report</w:t>
            </w:r>
          </w:p>
        </w:tc>
        <w:tc>
          <w:tcPr>
            <w:tcW w:w="1417" w:type="dxa"/>
          </w:tcPr>
          <w:p w14:paraId="11EA328F" w14:textId="77777777" w:rsidR="00E150E6" w:rsidRDefault="00E3219A" w:rsidP="00582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60A25550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AFD533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0E6" w14:paraId="2A629417" w14:textId="77777777" w:rsidTr="00E150E6">
        <w:tc>
          <w:tcPr>
            <w:tcW w:w="6204" w:type="dxa"/>
          </w:tcPr>
          <w:p w14:paraId="7E76377E" w14:textId="77777777" w:rsidR="00E150E6" w:rsidRPr="00E150E6" w:rsidRDefault="00E150E6" w:rsidP="00E15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</w:pPr>
            <w:r w:rsidRPr="00E15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6. Determination of Annual Subscription Fee</w:t>
            </w:r>
          </w:p>
        </w:tc>
        <w:tc>
          <w:tcPr>
            <w:tcW w:w="1417" w:type="dxa"/>
          </w:tcPr>
          <w:p w14:paraId="183BCA65" w14:textId="77777777" w:rsidR="00E150E6" w:rsidRDefault="00E3219A" w:rsidP="00582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14:paraId="48D054A4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4BEA25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0E6" w14:paraId="7EBF9414" w14:textId="77777777" w:rsidTr="00E150E6">
        <w:tc>
          <w:tcPr>
            <w:tcW w:w="6204" w:type="dxa"/>
          </w:tcPr>
          <w:p w14:paraId="22D7F991" w14:textId="77777777" w:rsidR="00E150E6" w:rsidRPr="00E150E6" w:rsidRDefault="00E150E6" w:rsidP="00E874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</w:pPr>
            <w:r w:rsidRPr="00E150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 xml:space="preserve">7. </w:t>
            </w:r>
            <w:r w:rsidR="00E874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E"/>
              </w:rPr>
              <w:t>Appointment of Auditors</w:t>
            </w:r>
          </w:p>
        </w:tc>
        <w:tc>
          <w:tcPr>
            <w:tcW w:w="1417" w:type="dxa"/>
          </w:tcPr>
          <w:p w14:paraId="528E06E4" w14:textId="7B5AD24F" w:rsidR="00E150E6" w:rsidRDefault="00582451" w:rsidP="005824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E32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1418" w:type="dxa"/>
          </w:tcPr>
          <w:p w14:paraId="2DAB4327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3BFF58" w14:textId="77777777" w:rsidR="00E150E6" w:rsidRDefault="00E150E6" w:rsidP="009F1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2526" w14:paraId="2F948E7C" w14:textId="77777777" w:rsidTr="000F1DC1">
        <w:tc>
          <w:tcPr>
            <w:tcW w:w="10564" w:type="dxa"/>
            <w:gridSpan w:val="4"/>
          </w:tcPr>
          <w:p w14:paraId="16A0BD8D" w14:textId="77777777" w:rsidR="00B22526" w:rsidRDefault="00B22526" w:rsidP="00B22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436">
              <w:rPr>
                <w:rFonts w:ascii="Times New Roman" w:hAnsi="Times New Roman" w:cs="Times New Roman"/>
                <w:b/>
                <w:sz w:val="24"/>
              </w:rPr>
              <w:t xml:space="preserve">Unless otherwise instructed, the proxy will vote as </w:t>
            </w:r>
            <w:r>
              <w:rPr>
                <w:rFonts w:ascii="Times New Roman" w:hAnsi="Times New Roman" w:cs="Times New Roman"/>
                <w:b/>
                <w:sz w:val="24"/>
              </w:rPr>
              <w:t>s/</w:t>
            </w:r>
            <w:r w:rsidRPr="00E46436">
              <w:rPr>
                <w:rFonts w:ascii="Times New Roman" w:hAnsi="Times New Roman" w:cs="Times New Roman"/>
                <w:b/>
                <w:sz w:val="24"/>
              </w:rPr>
              <w:t>he thinks fit.</w:t>
            </w:r>
          </w:p>
        </w:tc>
      </w:tr>
    </w:tbl>
    <w:p w14:paraId="712AF0BA" w14:textId="77777777" w:rsidR="009F172C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0CEE" w14:textId="77777777" w:rsidR="00322498" w:rsidRPr="005E5A23" w:rsidRDefault="00322498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6B598" w14:textId="070A1F50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>Signed this ....</w:t>
      </w:r>
      <w:r w:rsidR="00786EBE">
        <w:rPr>
          <w:rFonts w:ascii="Times New Roman" w:hAnsi="Times New Roman" w:cs="Times New Roman"/>
          <w:b/>
          <w:bCs/>
          <w:sz w:val="24"/>
          <w:szCs w:val="24"/>
        </w:rPr>
        <w:t>............................</w:t>
      </w:r>
      <w:r w:rsidRPr="005E5A23">
        <w:rPr>
          <w:rFonts w:ascii="Times New Roman" w:hAnsi="Times New Roman" w:cs="Times New Roman"/>
          <w:b/>
          <w:bCs/>
          <w:sz w:val="24"/>
          <w:szCs w:val="24"/>
        </w:rPr>
        <w:t>..day of .....</w:t>
      </w:r>
      <w:r w:rsidR="00786EBE"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="00786EBE" w:rsidRPr="005824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....</w:t>
      </w:r>
      <w:r w:rsidR="00582451" w:rsidRPr="005824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............</w:t>
      </w:r>
    </w:p>
    <w:p w14:paraId="208EBCA8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83188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A23">
        <w:rPr>
          <w:rFonts w:ascii="Times New Roman" w:hAnsi="Times New Roman" w:cs="Times New Roman"/>
          <w:b/>
          <w:bCs/>
          <w:sz w:val="24"/>
          <w:szCs w:val="24"/>
        </w:rPr>
        <w:t>Signature ................................</w:t>
      </w:r>
      <w:r w:rsidR="00786EBE">
        <w:rPr>
          <w:rFonts w:ascii="Times New Roman" w:hAnsi="Times New Roman" w:cs="Times New Roman"/>
          <w:b/>
          <w:bCs/>
          <w:sz w:val="24"/>
          <w:szCs w:val="24"/>
        </w:rPr>
        <w:t>..............</w:t>
      </w:r>
      <w:r w:rsidRPr="005E5A23">
        <w:rPr>
          <w:rFonts w:ascii="Times New Roman" w:hAnsi="Times New Roman" w:cs="Times New Roman"/>
          <w:b/>
          <w:bCs/>
          <w:sz w:val="24"/>
          <w:szCs w:val="24"/>
        </w:rPr>
        <w:t>............................</w:t>
      </w:r>
    </w:p>
    <w:p w14:paraId="4CC0E03C" w14:textId="77777777" w:rsidR="009F172C" w:rsidRPr="005E5A23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72F9F" w14:textId="77777777" w:rsidR="009F172C" w:rsidRDefault="009F172C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  <w:r w:rsidRPr="00B91AA7">
        <w:rPr>
          <w:rFonts w:ascii="Times New Roman" w:hAnsi="Times New Roman" w:cs="Times New Roman"/>
          <w:b/>
          <w:bCs/>
          <w:sz w:val="18"/>
          <w:szCs w:val="18"/>
        </w:rPr>
        <w:t>Notes:</w:t>
      </w:r>
      <w:r w:rsidR="00E150E6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B91AA7">
        <w:rPr>
          <w:rFonts w:ascii="Times New Roman" w:hAnsi="Times New Roman" w:cs="Times New Roman"/>
          <w:b/>
          <w:bCs/>
          <w:sz w:val="18"/>
          <w:szCs w:val="18"/>
        </w:rPr>
        <w:t>Member signing proxy must be a paid up member of the Association</w:t>
      </w:r>
    </w:p>
    <w:p w14:paraId="779AA7B9" w14:textId="77777777" w:rsidR="00E46436" w:rsidRDefault="00E46436" w:rsidP="009F17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321508F" w14:textId="77777777" w:rsidR="00E46436" w:rsidRDefault="00E46436" w:rsidP="00E46436">
      <w:pPr>
        <w:autoSpaceDE w:val="0"/>
        <w:autoSpaceDN w:val="0"/>
        <w:adjustRightInd w:val="0"/>
        <w:spacing w:line="360" w:lineRule="auto"/>
        <w:rPr>
          <w:rFonts w:ascii="Verdana" w:hAnsi="Verdana" w:cs="Times New Roman"/>
          <w:bCs/>
          <w:sz w:val="20"/>
          <w:szCs w:val="18"/>
        </w:rPr>
      </w:pPr>
      <w:r w:rsidRPr="00E46436">
        <w:rPr>
          <w:rFonts w:ascii="Verdana" w:hAnsi="Verdana" w:cs="Times New Roman"/>
          <w:bCs/>
          <w:sz w:val="20"/>
          <w:szCs w:val="18"/>
        </w:rPr>
        <w:t>Completed proxies to be completed</w:t>
      </w:r>
      <w:r w:rsidR="0055697B">
        <w:rPr>
          <w:rFonts w:ascii="Verdana" w:hAnsi="Verdana" w:cs="Times New Roman"/>
          <w:bCs/>
          <w:sz w:val="20"/>
          <w:szCs w:val="18"/>
        </w:rPr>
        <w:t>, signed</w:t>
      </w:r>
      <w:r w:rsidRPr="00E46436">
        <w:rPr>
          <w:rFonts w:ascii="Verdana" w:hAnsi="Verdana" w:cs="Times New Roman"/>
          <w:bCs/>
          <w:sz w:val="20"/>
          <w:szCs w:val="18"/>
        </w:rPr>
        <w:t xml:space="preserve"> and sent by PDF to </w:t>
      </w:r>
      <w:hyperlink r:id="rId8" w:history="1">
        <w:r w:rsidR="00A62C9F" w:rsidRPr="005B12DF">
          <w:rPr>
            <w:rStyle w:val="Hyperlink"/>
            <w:rFonts w:ascii="Verdana" w:hAnsi="Verdana" w:cs="Times New Roman"/>
            <w:bCs/>
            <w:sz w:val="20"/>
            <w:szCs w:val="18"/>
          </w:rPr>
          <w:t>president@mbaassociation.ie</w:t>
        </w:r>
      </w:hyperlink>
    </w:p>
    <w:p w14:paraId="301C243D" w14:textId="2EA04905" w:rsidR="009F172C" w:rsidRPr="005E5A23" w:rsidRDefault="00E46436" w:rsidP="00B2252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E46436">
        <w:rPr>
          <w:rFonts w:ascii="Verdana" w:hAnsi="Verdana" w:cs="Times New Roman"/>
          <w:bCs/>
          <w:sz w:val="20"/>
          <w:szCs w:val="18"/>
        </w:rPr>
        <w:t xml:space="preserve">or delivered to the Chairperson </w:t>
      </w:r>
      <w:r w:rsidR="006649FD">
        <w:rPr>
          <w:rFonts w:ascii="Verdana" w:hAnsi="Verdana" w:cs="Times New Roman"/>
          <w:bCs/>
          <w:sz w:val="20"/>
          <w:szCs w:val="18"/>
        </w:rPr>
        <w:t xml:space="preserve">of AGM by 6.00 pm </w:t>
      </w:r>
      <w:r w:rsidR="0037611A">
        <w:rPr>
          <w:rFonts w:ascii="Verdana" w:hAnsi="Verdana" w:cs="Times New Roman"/>
          <w:bCs/>
          <w:color w:val="000000" w:themeColor="text1"/>
          <w:sz w:val="20"/>
          <w:szCs w:val="18"/>
        </w:rPr>
        <w:t>12</w:t>
      </w:r>
      <w:r w:rsidR="0037611A">
        <w:rPr>
          <w:rFonts w:ascii="Verdana" w:hAnsi="Verdana" w:cs="Times New Roman"/>
          <w:bCs/>
          <w:color w:val="000000" w:themeColor="text1"/>
          <w:sz w:val="20"/>
          <w:szCs w:val="18"/>
          <w:vertAlign w:val="superscript"/>
        </w:rPr>
        <w:t xml:space="preserve">TH </w:t>
      </w:r>
      <w:r w:rsidR="0037611A">
        <w:rPr>
          <w:rFonts w:ascii="Verdana" w:hAnsi="Verdana" w:cs="Times New Roman"/>
          <w:bCs/>
          <w:sz w:val="20"/>
          <w:szCs w:val="18"/>
        </w:rPr>
        <w:t>February 2025.</w:t>
      </w:r>
      <w:r w:rsidRPr="00E46436">
        <w:rPr>
          <w:rFonts w:ascii="Verdana" w:hAnsi="Verdana" w:cs="Times New Roman"/>
          <w:bCs/>
          <w:sz w:val="20"/>
          <w:szCs w:val="18"/>
        </w:rPr>
        <w:t xml:space="preserve"> </w:t>
      </w:r>
    </w:p>
    <w:sectPr w:rsidR="009F172C" w:rsidRPr="005E5A23" w:rsidSect="00B22526">
      <w:footerReference w:type="default" r:id="rId9"/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CBC2" w14:textId="77777777" w:rsidR="00EC2E49" w:rsidRDefault="00EC2E49" w:rsidP="002D427D">
      <w:r>
        <w:separator/>
      </w:r>
    </w:p>
  </w:endnote>
  <w:endnote w:type="continuationSeparator" w:id="0">
    <w:p w14:paraId="551043BF" w14:textId="77777777" w:rsidR="00EC2E49" w:rsidRDefault="00EC2E49" w:rsidP="002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E8D38" w14:textId="77777777" w:rsidR="00A13230" w:rsidRDefault="00A13230">
    <w:pPr>
      <w:pStyle w:val="Foo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The MBA Association of Ireland (MBAAI) Ltd.</w:t>
    </w:r>
    <w:r w:rsidR="00920A9E">
      <w:rPr>
        <w:color w:val="1F497D" w:themeColor="text2"/>
        <w:sz w:val="18"/>
        <w:szCs w:val="18"/>
      </w:rPr>
      <w:t xml:space="preserve">   </w:t>
    </w:r>
    <w:r>
      <w:rPr>
        <w:color w:val="1F497D" w:themeColor="text2"/>
        <w:sz w:val="18"/>
        <w:szCs w:val="18"/>
      </w:rPr>
      <w:t>Company Registration Number 362300.  Charity Registration Number: CHY13695</w:t>
    </w:r>
  </w:p>
  <w:p w14:paraId="60EC5FBB" w14:textId="5A538FBC" w:rsidR="00A13230" w:rsidRPr="00A13230" w:rsidRDefault="00A13230">
    <w:pPr>
      <w:pStyle w:val="Foo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____________________________________________________________________________________________________</w:t>
    </w:r>
    <w:r>
      <w:rPr>
        <w:color w:val="1F497D" w:themeColor="text2"/>
        <w:sz w:val="18"/>
        <w:szCs w:val="18"/>
      </w:rPr>
      <w:br/>
    </w:r>
    <w:r w:rsidR="00A62440">
      <w:rPr>
        <w:color w:val="1F497D" w:themeColor="text2"/>
        <w:sz w:val="18"/>
        <w:szCs w:val="18"/>
      </w:rPr>
      <w:t>Directors: Michael Bulman, Ronan Neary, Michelle Gallagher, Bryan Murphy, Owen Murphy, Shane Connors, Jerry Crowley, Maria Barry, Paul Reilly and David Bradley.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51905" w14:textId="77777777" w:rsidR="00EC2E49" w:rsidRDefault="00EC2E49" w:rsidP="002D427D">
      <w:r>
        <w:separator/>
      </w:r>
    </w:p>
  </w:footnote>
  <w:footnote w:type="continuationSeparator" w:id="0">
    <w:p w14:paraId="6D00DA85" w14:textId="77777777" w:rsidR="00EC2E49" w:rsidRDefault="00EC2E49" w:rsidP="002D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76D"/>
    <w:multiLevelType w:val="hybridMultilevel"/>
    <w:tmpl w:val="4B4E64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5A"/>
    <w:rsid w:val="00013A34"/>
    <w:rsid w:val="00033CE5"/>
    <w:rsid w:val="00081608"/>
    <w:rsid w:val="001966F0"/>
    <w:rsid w:val="001D52DC"/>
    <w:rsid w:val="002815E3"/>
    <w:rsid w:val="00292EF4"/>
    <w:rsid w:val="002D427D"/>
    <w:rsid w:val="002E53C2"/>
    <w:rsid w:val="002F565D"/>
    <w:rsid w:val="00322498"/>
    <w:rsid w:val="00327A8F"/>
    <w:rsid w:val="00365751"/>
    <w:rsid w:val="00374D27"/>
    <w:rsid w:val="0037611A"/>
    <w:rsid w:val="00383EF3"/>
    <w:rsid w:val="003A3CAE"/>
    <w:rsid w:val="004215D6"/>
    <w:rsid w:val="00440926"/>
    <w:rsid w:val="00463575"/>
    <w:rsid w:val="00474CF1"/>
    <w:rsid w:val="00495C1E"/>
    <w:rsid w:val="004F7037"/>
    <w:rsid w:val="00523B1A"/>
    <w:rsid w:val="0055697B"/>
    <w:rsid w:val="005756B6"/>
    <w:rsid w:val="00582451"/>
    <w:rsid w:val="005825CD"/>
    <w:rsid w:val="005950ED"/>
    <w:rsid w:val="005A0278"/>
    <w:rsid w:val="005A3223"/>
    <w:rsid w:val="005E5A23"/>
    <w:rsid w:val="00616B8F"/>
    <w:rsid w:val="00637C58"/>
    <w:rsid w:val="006649FD"/>
    <w:rsid w:val="0069078A"/>
    <w:rsid w:val="006A1CDC"/>
    <w:rsid w:val="006A543C"/>
    <w:rsid w:val="006C0011"/>
    <w:rsid w:val="007233B8"/>
    <w:rsid w:val="007302F7"/>
    <w:rsid w:val="00773CAA"/>
    <w:rsid w:val="00786EBE"/>
    <w:rsid w:val="007B7A49"/>
    <w:rsid w:val="007C19FB"/>
    <w:rsid w:val="007D56DA"/>
    <w:rsid w:val="007E1725"/>
    <w:rsid w:val="007F6DDC"/>
    <w:rsid w:val="00887DE0"/>
    <w:rsid w:val="00893B40"/>
    <w:rsid w:val="008B112F"/>
    <w:rsid w:val="008F04FB"/>
    <w:rsid w:val="00920A9E"/>
    <w:rsid w:val="009274E5"/>
    <w:rsid w:val="009E723B"/>
    <w:rsid w:val="009F172C"/>
    <w:rsid w:val="00A00AD0"/>
    <w:rsid w:val="00A13230"/>
    <w:rsid w:val="00A62440"/>
    <w:rsid w:val="00A62C9F"/>
    <w:rsid w:val="00A926E1"/>
    <w:rsid w:val="00B22526"/>
    <w:rsid w:val="00B5506D"/>
    <w:rsid w:val="00B74748"/>
    <w:rsid w:val="00B915A1"/>
    <w:rsid w:val="00B91AA7"/>
    <w:rsid w:val="00BB445E"/>
    <w:rsid w:val="00BE390F"/>
    <w:rsid w:val="00BF4606"/>
    <w:rsid w:val="00BF6AB9"/>
    <w:rsid w:val="00C302BC"/>
    <w:rsid w:val="00C47D15"/>
    <w:rsid w:val="00C55080"/>
    <w:rsid w:val="00C550B9"/>
    <w:rsid w:val="00C73281"/>
    <w:rsid w:val="00CE7ECB"/>
    <w:rsid w:val="00D047FB"/>
    <w:rsid w:val="00D40A34"/>
    <w:rsid w:val="00D959FB"/>
    <w:rsid w:val="00DA0FF1"/>
    <w:rsid w:val="00DE4041"/>
    <w:rsid w:val="00E0314D"/>
    <w:rsid w:val="00E150E6"/>
    <w:rsid w:val="00E3219A"/>
    <w:rsid w:val="00E42FC9"/>
    <w:rsid w:val="00E46436"/>
    <w:rsid w:val="00E7686C"/>
    <w:rsid w:val="00E87489"/>
    <w:rsid w:val="00E90436"/>
    <w:rsid w:val="00EC2E49"/>
    <w:rsid w:val="00ED6E52"/>
    <w:rsid w:val="00F21522"/>
    <w:rsid w:val="00F2645A"/>
    <w:rsid w:val="00F95E62"/>
    <w:rsid w:val="00FA4E81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3293"/>
  <w15:docId w15:val="{9EB2CA06-FE49-49E2-9E9B-2A83E6D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27D"/>
  </w:style>
  <w:style w:type="paragraph" w:styleId="Footer">
    <w:name w:val="footer"/>
    <w:basedOn w:val="Normal"/>
    <w:link w:val="FooterChar"/>
    <w:uiPriority w:val="99"/>
    <w:unhideWhenUsed/>
    <w:rsid w:val="002D4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27D"/>
  </w:style>
  <w:style w:type="character" w:styleId="Hyperlink">
    <w:name w:val="Hyperlink"/>
    <w:basedOn w:val="DefaultParagraphFont"/>
    <w:uiPriority w:val="99"/>
    <w:unhideWhenUsed/>
    <w:rsid w:val="00E464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C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mbaassociation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MBA Association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Lewis</dc:creator>
  <cp:lastModifiedBy>User</cp:lastModifiedBy>
  <cp:revision>3</cp:revision>
  <cp:lastPrinted>2017-02-04T12:14:00Z</cp:lastPrinted>
  <dcterms:created xsi:type="dcterms:W3CDTF">2025-01-28T13:40:00Z</dcterms:created>
  <dcterms:modified xsi:type="dcterms:W3CDTF">2025-02-09T08:48:00Z</dcterms:modified>
</cp:coreProperties>
</file>